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2A8A" w14:textId="4280E36B" w:rsidR="000E7CC7" w:rsidRPr="00EC3987" w:rsidRDefault="00613BB4" w:rsidP="00C357F8">
      <w:pPr>
        <w:pStyle w:val="a3"/>
        <w:rPr>
          <w:rFonts w:ascii="Angsana New" w:hAnsi="Angsana New" w:cs="Angsana New"/>
        </w:rPr>
      </w:pPr>
      <w:bookmarkStart w:id="0" w:name="_Hlk233722127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9A173B3" wp14:editId="6FFA9B11">
            <wp:simplePos x="0" y="0"/>
            <wp:positionH relativeFrom="column">
              <wp:posOffset>1552539</wp:posOffset>
            </wp:positionH>
            <wp:positionV relativeFrom="paragraph">
              <wp:posOffset>4265</wp:posOffset>
            </wp:positionV>
            <wp:extent cx="2341245" cy="2341245"/>
            <wp:effectExtent l="0" t="0" r="1905" b="190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CC7" w:rsidRPr="00EC3987">
        <w:rPr>
          <w:rFonts w:ascii="Angsana New" w:hAnsi="Angsana New" w:cs="Angsana New"/>
          <w:cs/>
        </w:rPr>
        <w:t xml:space="preserve">  </w:t>
      </w:r>
    </w:p>
    <w:p w14:paraId="3A9BACFA" w14:textId="406D772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E063789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AFBD74E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C557383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0C2CD07D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77522B70" w14:textId="77777777" w:rsidR="00613BB4" w:rsidRDefault="00613BB4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96D143" w14:textId="77777777" w:rsidR="005540D2" w:rsidRDefault="005540D2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0147B92F" w14:textId="65A147F3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สรุปผลการจัดซื้อจัดจ้าง</w:t>
      </w:r>
    </w:p>
    <w:p w14:paraId="3797E2B1" w14:textId="77777777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หรือการจัดหาพัสดุรายเดือน</w:t>
      </w:r>
    </w:p>
    <w:p w14:paraId="2FFA1309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7F3A833C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FEF1FC" w14:textId="54019263" w:rsidR="00ED2D83" w:rsidRDefault="00EC3987" w:rsidP="00EC3987">
      <w:pPr>
        <w:pStyle w:val="a3"/>
        <w:jc w:val="center"/>
        <w:rPr>
          <w:rFonts w:ascii="Angsana New" w:hAnsi="Angsana New" w:cs="Angsana New" w:hint="cs"/>
          <w:sz w:val="96"/>
          <w:szCs w:val="96"/>
          <w:cs/>
        </w:rPr>
      </w:pPr>
      <w:r w:rsidRPr="00EC3987">
        <w:rPr>
          <w:rFonts w:ascii="Angsana New" w:hAnsi="Angsana New" w:cs="Angsana New"/>
          <w:sz w:val="96"/>
          <w:szCs w:val="96"/>
          <w:cs/>
        </w:rPr>
        <w:t xml:space="preserve">ประจำเดือน </w:t>
      </w:r>
      <w:r w:rsidR="007E23CB">
        <w:rPr>
          <w:rFonts w:ascii="Angsana New" w:hAnsi="Angsana New" w:cs="Angsana New" w:hint="cs"/>
          <w:sz w:val="96"/>
          <w:szCs w:val="96"/>
          <w:cs/>
        </w:rPr>
        <w:t>มกราคม 2569</w:t>
      </w:r>
    </w:p>
    <w:p w14:paraId="3773A80C" w14:textId="78D636BD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  <w:cs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สถานีตำรวจนครบาลจรเข้น้อย</w:t>
      </w:r>
    </w:p>
    <w:p w14:paraId="58E076FE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641D9A6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> </w:t>
      </w:r>
    </w:p>
    <w:p w14:paraId="174773F3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2B37DF0F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E9F2D52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8265802" w14:textId="041B0E98" w:rsidR="000E7CC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7E7F8F" wp14:editId="25BAA365">
            <wp:extent cx="951230" cy="1030605"/>
            <wp:effectExtent l="0" t="0" r="127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135B8" w14:textId="2F05831C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ประกาศ 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สถานีตำรวจนครบาลจรเข้น้อย </w:t>
      </w:r>
    </w:p>
    <w:p w14:paraId="1563BF38" w14:textId="77777777" w:rsidR="00EC398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ประกาศผลการดำเนินการจัดซื้อ – จัดจ้าง</w:t>
      </w:r>
    </w:p>
    <w:p w14:paraId="7566ABF5" w14:textId="3F599792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ประจำเดือน  </w:t>
      </w:r>
      <w:r w:rsidR="007E23CB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 2569</w:t>
      </w:r>
    </w:p>
    <w:p w14:paraId="7EDFC738" w14:textId="77777777" w:rsidR="000E7CC7" w:rsidRPr="005540D2" w:rsidRDefault="000E7CC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69EA9AD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844034C" w14:textId="4DF72DD9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 แห่งพระราชบัญญัติข้อมูลข่าวสารของทางราชการ พ.ศ. ๒๕๔๐ ข้อ 2 กำหนดให้หน่วยงานของรัฐจัดทำสรุปผลการดำเนินการจัดซื้อจัดจ้างของหน่วยงานของรัฐเป็นรายเดือนทุกๆ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เดือน นั้น </w:t>
      </w:r>
    </w:p>
    <w:p w14:paraId="3834373C" w14:textId="7453E27B" w:rsidR="0049137A" w:rsidRPr="005540D2" w:rsidRDefault="000E7CC7" w:rsidP="0049137A">
      <w:pPr>
        <w:pStyle w:val="a3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จรเข้น้อย 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ได้จัดทำสรุปผลการจัดซื้อจัดจ้างในรอบเดือน </w:t>
      </w:r>
      <w:r w:rsidR="007E23CB">
        <w:rPr>
          <w:rFonts w:ascii="TH SarabunPSK" w:hAnsi="TH SarabunPSK" w:cs="TH SarabunPSK" w:hint="cs"/>
          <w:sz w:val="32"/>
          <w:szCs w:val="32"/>
          <w:cs/>
        </w:rPr>
        <w:t>มกราคม 2569</w:t>
      </w:r>
    </w:p>
    <w:p w14:paraId="143F73D9" w14:textId="4637C659" w:rsidR="000E7CC7" w:rsidRPr="005540D2" w:rsidRDefault="000E7CC7" w:rsidP="0049137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เรียบร้อยแล้ว รายละเอียดตามเอกสารที่แนบท้ายประกาศฉบับนี้ </w:t>
      </w:r>
    </w:p>
    <w:p w14:paraId="614BFB43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F3125B" w14:textId="59EDE674" w:rsidR="000E7CC7" w:rsidRPr="005540D2" w:rsidRDefault="000E7CC7" w:rsidP="00EC3987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E23CB">
        <w:rPr>
          <w:rFonts w:ascii="TH SarabunPSK" w:hAnsi="TH SarabunPSK" w:cs="TH SarabunPSK" w:hint="cs"/>
          <w:sz w:val="32"/>
          <w:szCs w:val="32"/>
          <w:cs/>
        </w:rPr>
        <w:t xml:space="preserve">กุมภาพันธ์ </w:t>
      </w:r>
      <w:r w:rsidRPr="005540D2">
        <w:rPr>
          <w:rFonts w:ascii="TH SarabunPSK" w:hAnsi="TH SarabunPSK" w:cs="TH SarabunPSK"/>
          <w:sz w:val="32"/>
          <w:szCs w:val="32"/>
          <w:cs/>
        </w:rPr>
        <w:t>พ.ศ. 256</w:t>
      </w:r>
      <w:r w:rsidR="0097015A"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3315B734" w14:textId="6E827EC5" w:rsidR="0011235E" w:rsidRPr="0017724C" w:rsidRDefault="0011235E" w:rsidP="0011235E">
      <w:pPr>
        <w:pStyle w:val="a3"/>
        <w:ind w:left="720" w:firstLine="840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  <w:r w:rsidRPr="0017724C">
        <w:t xml:space="preserve">     </w:t>
      </w:r>
      <w:r w:rsidRPr="0017724C">
        <w:rPr>
          <w:noProof/>
        </w:rPr>
        <w:drawing>
          <wp:inline distT="0" distB="0" distL="0" distR="0" wp14:anchorId="353D38B6" wp14:editId="47FD54AD">
            <wp:extent cx="752475" cy="523875"/>
            <wp:effectExtent l="0" t="0" r="9525" b="9525"/>
            <wp:docPr id="12334223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227BF" w14:textId="77777777" w:rsidR="0011235E" w:rsidRPr="0017724C" w:rsidRDefault="0011235E" w:rsidP="0011235E">
      <w:pPr>
        <w:pStyle w:val="a3"/>
        <w:ind w:left="3480" w:firstLine="840"/>
        <w:jc w:val="center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>(วุฒิไกร  จตุรงค์เสรีกุล)</w:t>
      </w:r>
    </w:p>
    <w:p w14:paraId="0D599EA0" w14:textId="179CC6E4" w:rsidR="000E7CC7" w:rsidRPr="005540D2" w:rsidRDefault="0011235E" w:rsidP="0011235E">
      <w:pPr>
        <w:pStyle w:val="a3"/>
        <w:ind w:left="2760" w:firstLine="8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ผู้กำกับการสถานีตำรวจนครบาลจรเข้น้อย</w:t>
      </w:r>
    </w:p>
    <w:p w14:paraId="4227060A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E1F8406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8CBE047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BFCC42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0231EEF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13E4A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0119947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606B44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3A3C7C" w14:textId="77777777" w:rsidR="00EC3987" w:rsidRPr="005540D2" w:rsidRDefault="00EC398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059F124" w14:textId="27A2459C" w:rsidR="00EC398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75548BE" wp14:editId="3DD4570C">
            <wp:extent cx="951230" cy="1030605"/>
            <wp:effectExtent l="0" t="0" r="127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8C494" w14:textId="0186CF7B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ประกาศ สถานีตำรวจนครบาล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จรเข้น้อย</w:t>
      </w:r>
    </w:p>
    <w:p w14:paraId="333A38E9" w14:textId="47F8C3F5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สรุปผลการดำเนินการจัดซื้อจัดจ้างในระบบ (</w:t>
      </w:r>
      <w:r w:rsidRPr="00D3645A">
        <w:rPr>
          <w:rFonts w:ascii="TH SarabunPSK" w:hAnsi="TH SarabunPSK" w:cs="TH SarabunPSK"/>
          <w:b/>
          <w:bCs/>
          <w:sz w:val="32"/>
          <w:szCs w:val="32"/>
        </w:rPr>
        <w:t xml:space="preserve">Electronic Government Procurement : e-GP) </w:t>
      </w: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ประจำเดือน 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E23CB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 2569</w:t>
      </w:r>
    </w:p>
    <w:p w14:paraId="5BA5FFA3" w14:textId="77777777" w:rsidR="000E7CC7" w:rsidRPr="005540D2" w:rsidRDefault="000E7CC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0A4CE483" w14:textId="5E86CBA9" w:rsidR="000E7CC7" w:rsidRPr="005540D2" w:rsidRDefault="000E7CC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  <w:t>ตามที่กรมบัญชีกลางได้มีหนังสือ ที่ กค 0433.4/ว 568 ลงวันที่ 30 พฤศจิกายน 2563  เรื่อง แนวทางปฏิบัติในการเปิดเผยสรุปผลการดำเนินการจัดซื้อจัดจ้างของหน่วยงานของรัฐไว้ในศูนย์ข้อมูลข่าวสารของราชการในระบบการจัดซื้อจัดจ้างภาครัฐด้วย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>แจ้งการปรับปรุงประกาศข้อมูลสาระสำคัญในสัญญาในระบบการจัดซื้อจัดจ้างภาครัฐ  ด้วยระบบอิเล็กทรอนิกส์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>ให้มีข้อมูลการจัดซื้อจัดจ้างสอดคล้องกับสรุปผลการดำเนินการ จัดซื้อจัดจ้างของหน่วยงานของรัฐตามแบบ สขร.1 โดยหน่วยงานของรัฐสามารถนำประกาศดังกล่าวมาจัดไว้ในศูนย์ข้อมูลข่าวสารของราชการแทนแบบ สขร.1 ได้ ดังนั้นเพื่อให้การปฏิบัติงานเกี่ยวกับการจัดซื้อจัดจ้างของสถานีตำรวจนครบาล</w:t>
      </w:r>
      <w:r w:rsidR="007E1D15">
        <w:rPr>
          <w:rFonts w:ascii="TH SarabunPSK" w:hAnsi="TH SarabunPSK" w:cs="TH SarabunPSK" w:hint="cs"/>
          <w:sz w:val="32"/>
          <w:szCs w:val="32"/>
          <w:cs/>
        </w:rPr>
        <w:t>จรเข้น้อย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 เป็นไปอย่างถูกต้องสอดคล้องกับพระราชบัญญัติการจัดซื้อจัดจ้างและการบริหารพัสดุภาครัฐ พ.ศ.2560 และระเบียบกระทรวงการคลังว่าด้วย การจัดซื้อจัดจ้างและการบริหารพัสดุภาครัฐ พ.ศ.2560 และลดความซ้ำซ้อนของการจัดทำข้อมูลสรุปผลการดำเนินการจัดซื้อจัดจ้างตามประกาศคณะกรรมการข้อมูล ข่าวสารของราชการของหน่วยงานของรัฐ นั้น </w:t>
      </w:r>
    </w:p>
    <w:p w14:paraId="42E73654" w14:textId="25D7BBEB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จรเข้น้อย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จึงได้จัดทำสรุปผลการจัดซื้อจัดจ้างในระบบ (</w:t>
      </w:r>
      <w:r w:rsidR="000E7CC7"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ในรอบเดือน </w:t>
      </w:r>
      <w:r w:rsidR="007E23CB">
        <w:rPr>
          <w:rFonts w:ascii="TH SarabunPSK" w:hAnsi="TH SarabunPSK" w:cs="TH SarabunPSK" w:hint="cs"/>
          <w:sz w:val="32"/>
          <w:szCs w:val="32"/>
          <w:cs/>
        </w:rPr>
        <w:t>มกราคม 2569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 เรียบร้อยแล้ว ตามรายละเอียดที่แนบท้ายประกาศฉบับนี้ </w:t>
      </w:r>
    </w:p>
    <w:p w14:paraId="01EAC7E2" w14:textId="77777777" w:rsidR="002F066B" w:rsidRPr="005540D2" w:rsidRDefault="002F066B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15AC7F2C" w14:textId="16C3E521" w:rsidR="005340D6" w:rsidRDefault="0011235E" w:rsidP="002F066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17724C">
        <w:rPr>
          <w:noProof/>
        </w:rPr>
        <w:drawing>
          <wp:anchor distT="0" distB="0" distL="114300" distR="114300" simplePos="0" relativeHeight="251660288" behindDoc="0" locked="0" layoutInCell="1" allowOverlap="1" wp14:anchorId="5838146F" wp14:editId="55736BD9">
            <wp:simplePos x="0" y="0"/>
            <wp:positionH relativeFrom="column">
              <wp:posOffset>3800475</wp:posOffset>
            </wp:positionH>
            <wp:positionV relativeFrom="paragraph">
              <wp:posOffset>240030</wp:posOffset>
            </wp:positionV>
            <wp:extent cx="752475" cy="523875"/>
            <wp:effectExtent l="0" t="0" r="9525" b="9525"/>
            <wp:wrapNone/>
            <wp:docPr id="3748886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ab/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>1</w:t>
      </w:r>
      <w:r w:rsidR="007E23CB">
        <w:rPr>
          <w:rFonts w:ascii="TH SarabunPSK" w:hAnsi="TH SarabunPSK" w:cs="TH SarabunPSK" w:hint="cs"/>
          <w:sz w:val="32"/>
          <w:szCs w:val="32"/>
          <w:cs/>
        </w:rPr>
        <w:t xml:space="preserve">   กุมภาพันธ์ </w:t>
      </w:r>
      <w:r w:rsidR="009701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พ.ศ. 256</w:t>
      </w:r>
      <w:r w:rsidR="0097015A">
        <w:rPr>
          <w:rFonts w:ascii="TH SarabunPSK" w:hAnsi="TH SarabunPSK" w:cs="TH SarabunPSK" w:hint="cs"/>
          <w:sz w:val="32"/>
          <w:szCs w:val="32"/>
          <w:cs/>
        </w:rPr>
        <w:t>9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0D6FC479" w14:textId="044DDCF7" w:rsidR="0011235E" w:rsidRPr="005540D2" w:rsidRDefault="0011235E" w:rsidP="0011235E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13D10923" w14:textId="19B7DEF0" w:rsidR="0011235E" w:rsidRPr="0017724C" w:rsidRDefault="0011235E" w:rsidP="0011235E">
      <w:pPr>
        <w:pStyle w:val="a3"/>
        <w:ind w:left="720" w:firstLine="840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  <w:r w:rsidRPr="0017724C">
        <w:t xml:space="preserve">     </w:t>
      </w:r>
    </w:p>
    <w:p w14:paraId="55583983" w14:textId="77777777" w:rsidR="0011235E" w:rsidRPr="0017724C" w:rsidRDefault="0011235E" w:rsidP="0011235E">
      <w:pPr>
        <w:pStyle w:val="a3"/>
        <w:ind w:left="3480" w:firstLine="840"/>
        <w:jc w:val="center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>(วุฒิไกร  จตุรงค์เสรีกุล)</w:t>
      </w:r>
    </w:p>
    <w:p w14:paraId="34A34077" w14:textId="77777777" w:rsidR="0011235E" w:rsidRPr="005540D2" w:rsidRDefault="0011235E" w:rsidP="0011235E">
      <w:pPr>
        <w:pStyle w:val="a3"/>
        <w:ind w:left="2760" w:firstLine="8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ผู้กำกับการสถานีตำรวจนครบาลจรเข้น้อย</w:t>
      </w:r>
    </w:p>
    <w:p w14:paraId="75ECE1F4" w14:textId="77777777" w:rsidR="0011235E" w:rsidRPr="005540D2" w:rsidRDefault="0011235E" w:rsidP="0011235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101E47" w14:textId="1BA54DD8" w:rsidR="000E7CC7" w:rsidRPr="005540D2" w:rsidRDefault="000E7CC7" w:rsidP="0011235E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2945C3D4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BC8DE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B901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FF841C8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  <w:cs/>
        </w:rPr>
        <w:sectPr w:rsidR="000E7CC7" w:rsidRPr="005540D2" w:rsidSect="005D0597">
          <w:pgSz w:w="11906" w:h="16838"/>
          <w:pgMar w:top="1134" w:right="1440" w:bottom="1134" w:left="1440" w:header="720" w:footer="720" w:gutter="0"/>
          <w:cols w:space="720"/>
          <w:docGrid w:linePitch="360"/>
        </w:sect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5C2CDDAC" w14:textId="2FB9BB6B" w:rsidR="00556119" w:rsidRDefault="007E23CB" w:rsidP="0011235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7E23CB">
        <w:rPr>
          <w:szCs w:val="22"/>
          <w:cs/>
        </w:rPr>
        <w:lastRenderedPageBreak/>
        <w:drawing>
          <wp:inline distT="0" distB="0" distL="0" distR="0" wp14:anchorId="164BE047" wp14:editId="1ED1CACB">
            <wp:extent cx="9251950" cy="6067425"/>
            <wp:effectExtent l="0" t="0" r="6350" b="9525"/>
            <wp:docPr id="72425784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119" w:rsidSect="00CD698F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526CE" w14:textId="77777777" w:rsidR="00CA774E" w:rsidRDefault="00CA774E">
      <w:pPr>
        <w:spacing w:after="0" w:line="240" w:lineRule="auto"/>
      </w:pPr>
      <w:r>
        <w:separator/>
      </w:r>
    </w:p>
  </w:endnote>
  <w:endnote w:type="continuationSeparator" w:id="0">
    <w:p w14:paraId="7103C9EF" w14:textId="77777777" w:rsidR="00CA774E" w:rsidRDefault="00CA7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5781" w14:textId="77777777" w:rsidR="00CA774E" w:rsidRDefault="00CA774E">
      <w:pPr>
        <w:spacing w:after="0" w:line="240" w:lineRule="auto"/>
      </w:pPr>
      <w:r>
        <w:separator/>
      </w:r>
    </w:p>
  </w:footnote>
  <w:footnote w:type="continuationSeparator" w:id="0">
    <w:p w14:paraId="361AE7DC" w14:textId="77777777" w:rsidR="00CA774E" w:rsidRDefault="00CA77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C7"/>
    <w:rsid w:val="00035381"/>
    <w:rsid w:val="000C0F1F"/>
    <w:rsid w:val="000E7CC7"/>
    <w:rsid w:val="0011235E"/>
    <w:rsid w:val="00113671"/>
    <w:rsid w:val="00145B3C"/>
    <w:rsid w:val="00153F81"/>
    <w:rsid w:val="001B41AF"/>
    <w:rsid w:val="001C6677"/>
    <w:rsid w:val="002F066B"/>
    <w:rsid w:val="003965F4"/>
    <w:rsid w:val="003C28B2"/>
    <w:rsid w:val="00411DA5"/>
    <w:rsid w:val="00465B40"/>
    <w:rsid w:val="004878A9"/>
    <w:rsid w:val="0049137A"/>
    <w:rsid w:val="0049788A"/>
    <w:rsid w:val="004A64D7"/>
    <w:rsid w:val="004E0BEC"/>
    <w:rsid w:val="0050598A"/>
    <w:rsid w:val="005340D6"/>
    <w:rsid w:val="0055383B"/>
    <w:rsid w:val="005540D2"/>
    <w:rsid w:val="00556119"/>
    <w:rsid w:val="005D0597"/>
    <w:rsid w:val="005F0630"/>
    <w:rsid w:val="00613BB4"/>
    <w:rsid w:val="00684B85"/>
    <w:rsid w:val="006A425C"/>
    <w:rsid w:val="006D3922"/>
    <w:rsid w:val="00726CAF"/>
    <w:rsid w:val="007E1D15"/>
    <w:rsid w:val="007E23CB"/>
    <w:rsid w:val="007E2DA1"/>
    <w:rsid w:val="007F2AD3"/>
    <w:rsid w:val="00861BB8"/>
    <w:rsid w:val="008C3F22"/>
    <w:rsid w:val="00900BE1"/>
    <w:rsid w:val="00962D3A"/>
    <w:rsid w:val="0097015A"/>
    <w:rsid w:val="00A0782D"/>
    <w:rsid w:val="00A27A69"/>
    <w:rsid w:val="00A86321"/>
    <w:rsid w:val="00B42B0D"/>
    <w:rsid w:val="00B77B31"/>
    <w:rsid w:val="00B82A5E"/>
    <w:rsid w:val="00C10848"/>
    <w:rsid w:val="00C357F8"/>
    <w:rsid w:val="00C46411"/>
    <w:rsid w:val="00CA774E"/>
    <w:rsid w:val="00CD698F"/>
    <w:rsid w:val="00D3645A"/>
    <w:rsid w:val="00DB5062"/>
    <w:rsid w:val="00E541D5"/>
    <w:rsid w:val="00EC3987"/>
    <w:rsid w:val="00ED2D83"/>
    <w:rsid w:val="00EF08AC"/>
    <w:rsid w:val="00F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2E401"/>
  <w15:chartTrackingRefBased/>
  <w15:docId w15:val="{B2B6A192-88D2-4453-B069-14354347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7F8"/>
    <w:pPr>
      <w:spacing w:after="0" w:line="240" w:lineRule="auto"/>
    </w:pPr>
  </w:style>
  <w:style w:type="table" w:styleId="a4">
    <w:name w:val="Table Grid"/>
    <w:basedOn w:val="a1"/>
    <w:uiPriority w:val="59"/>
    <w:rsid w:val="00A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12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1235E"/>
  </w:style>
  <w:style w:type="paragraph" w:styleId="a7">
    <w:name w:val="footer"/>
    <w:basedOn w:val="a"/>
    <w:link w:val="a8"/>
    <w:uiPriority w:val="99"/>
    <w:unhideWhenUsed/>
    <w:rsid w:val="00112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1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3</cp:revision>
  <cp:lastPrinted>2025-01-15T04:05:00Z</cp:lastPrinted>
  <dcterms:created xsi:type="dcterms:W3CDTF">2026-06-30T07:40:00Z</dcterms:created>
  <dcterms:modified xsi:type="dcterms:W3CDTF">2026-06-30T07:43:00Z</dcterms:modified>
</cp:coreProperties>
</file>